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21BB" w14:textId="77777777" w:rsidR="00826EC9" w:rsidRDefault="00826EC9" w:rsidP="008641FD">
      <w:pPr>
        <w:spacing w:after="80"/>
        <w:jc w:val="center"/>
        <w:rPr>
          <w:rFonts w:cs="Arial"/>
          <w:b/>
          <w:sz w:val="24"/>
        </w:rPr>
      </w:pPr>
    </w:p>
    <w:p w14:paraId="1A54BB5B" w14:textId="77777777" w:rsidR="00DD6220" w:rsidRDefault="00DD6220" w:rsidP="008641FD">
      <w:pPr>
        <w:spacing w:after="80"/>
        <w:jc w:val="center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 xml:space="preserve">RESOLUÇÃO </w:t>
      </w:r>
      <w:r w:rsidR="00395EA7">
        <w:rPr>
          <w:rFonts w:cs="Arial"/>
          <w:b/>
          <w:sz w:val="24"/>
        </w:rPr>
        <w:t>PLENÁRIA N.º 00</w:t>
      </w:r>
      <w:r w:rsidR="000D32D3">
        <w:rPr>
          <w:rFonts w:cs="Arial"/>
          <w:b/>
          <w:sz w:val="24"/>
        </w:rPr>
        <w:t>1</w:t>
      </w:r>
      <w:r w:rsidR="00826EC9">
        <w:rPr>
          <w:rFonts w:cs="Arial"/>
          <w:b/>
          <w:sz w:val="24"/>
        </w:rPr>
        <w:t>, DE 08 DE MARÇO DE 2023</w:t>
      </w:r>
    </w:p>
    <w:p w14:paraId="3FA46348" w14:textId="77777777" w:rsidR="00826EC9" w:rsidRDefault="00826EC9" w:rsidP="00395EA7">
      <w:pPr>
        <w:spacing w:after="80"/>
        <w:ind w:left="4536"/>
        <w:jc w:val="both"/>
        <w:rPr>
          <w:rFonts w:cs="Arial"/>
          <w:sz w:val="24"/>
        </w:rPr>
      </w:pPr>
    </w:p>
    <w:p w14:paraId="2081971A" w14:textId="77777777" w:rsidR="00395EA7" w:rsidRDefault="00EB6B4D" w:rsidP="00395EA7">
      <w:pPr>
        <w:spacing w:after="80"/>
        <w:ind w:left="4536"/>
        <w:jc w:val="both"/>
        <w:rPr>
          <w:rFonts w:cs="Arial"/>
          <w:b/>
          <w:sz w:val="24"/>
        </w:rPr>
      </w:pPr>
      <w:r>
        <w:rPr>
          <w:rFonts w:eastAsia="Arial" w:cs="Arial"/>
          <w:b/>
          <w:sz w:val="24"/>
        </w:rPr>
        <w:t>Altera a Resolução n.º 01</w:t>
      </w:r>
      <w:r w:rsidR="00E04912">
        <w:rPr>
          <w:rFonts w:eastAsia="Arial" w:cs="Arial"/>
          <w:b/>
          <w:sz w:val="24"/>
        </w:rPr>
        <w:t xml:space="preserve">, de 06 de outubro de </w:t>
      </w:r>
      <w:r w:rsidR="000D32D3">
        <w:rPr>
          <w:rFonts w:eastAsia="Arial" w:cs="Arial"/>
          <w:b/>
          <w:sz w:val="24"/>
        </w:rPr>
        <w:t>202</w:t>
      </w:r>
      <w:r>
        <w:rPr>
          <w:rFonts w:eastAsia="Arial" w:cs="Arial"/>
          <w:b/>
          <w:sz w:val="24"/>
        </w:rPr>
        <w:t>0</w:t>
      </w:r>
      <w:r w:rsidR="000D32D3">
        <w:rPr>
          <w:rFonts w:eastAsia="Arial" w:cs="Arial"/>
          <w:b/>
          <w:sz w:val="24"/>
        </w:rPr>
        <w:t>, que “</w:t>
      </w:r>
      <w:r>
        <w:rPr>
          <w:rFonts w:eastAsia="Arial" w:cs="Arial"/>
          <w:b/>
          <w:sz w:val="24"/>
        </w:rPr>
        <w:t>Institui a Ouvidoria do Poder Legislativo Municipal e dá outras providências</w:t>
      </w:r>
      <w:r w:rsidR="001C66A6" w:rsidRPr="009D3BC4">
        <w:rPr>
          <w:rFonts w:cs="Arial"/>
          <w:b/>
          <w:sz w:val="24"/>
        </w:rPr>
        <w:t>.</w:t>
      </w:r>
      <w:r w:rsidR="005E4076" w:rsidRPr="009D3BC4">
        <w:rPr>
          <w:rFonts w:cs="Arial"/>
          <w:b/>
          <w:sz w:val="24"/>
        </w:rPr>
        <w:t>”</w:t>
      </w:r>
    </w:p>
    <w:p w14:paraId="268E8109" w14:textId="77777777" w:rsidR="00826EC9" w:rsidRDefault="00826EC9" w:rsidP="001C4E76">
      <w:pPr>
        <w:tabs>
          <w:tab w:val="left" w:pos="7485"/>
        </w:tabs>
        <w:spacing w:after="80"/>
        <w:jc w:val="both"/>
        <w:rPr>
          <w:rFonts w:eastAsia="Arial" w:cs="Arial"/>
          <w:b/>
          <w:sz w:val="24"/>
        </w:rPr>
      </w:pPr>
    </w:p>
    <w:p w14:paraId="43F8FFC6" w14:textId="77777777" w:rsidR="00F627BF" w:rsidRPr="00826EC9" w:rsidRDefault="00F627BF" w:rsidP="001C4E76">
      <w:pPr>
        <w:tabs>
          <w:tab w:val="left" w:pos="7485"/>
        </w:tabs>
        <w:spacing w:after="80"/>
        <w:jc w:val="both"/>
        <w:rPr>
          <w:rFonts w:eastAsia="Arial" w:cs="Arial"/>
          <w:b/>
          <w:sz w:val="24"/>
        </w:rPr>
      </w:pPr>
    </w:p>
    <w:p w14:paraId="42793009" w14:textId="77777777" w:rsidR="00826EC9" w:rsidRPr="00826EC9" w:rsidRDefault="00826EC9" w:rsidP="00826EC9">
      <w:pPr>
        <w:spacing w:after="80"/>
        <w:ind w:firstLine="1985"/>
        <w:jc w:val="both"/>
        <w:rPr>
          <w:rFonts w:cs="Arial"/>
          <w:b/>
          <w:sz w:val="24"/>
        </w:rPr>
      </w:pPr>
      <w:r w:rsidRPr="00826EC9">
        <w:rPr>
          <w:rFonts w:cs="Arial"/>
          <w:sz w:val="24"/>
        </w:rPr>
        <w:t xml:space="preserve">O </w:t>
      </w:r>
      <w:r w:rsidRPr="00826EC9">
        <w:rPr>
          <w:rFonts w:cs="Arial"/>
          <w:b/>
          <w:sz w:val="24"/>
        </w:rPr>
        <w:t xml:space="preserve">PRESIDENTE DA CÂMARA MUNICIPAL DE BOA VISTA DO SUL, </w:t>
      </w:r>
    </w:p>
    <w:p w14:paraId="3E34B2B2" w14:textId="77777777" w:rsidR="00826EC9" w:rsidRPr="00826EC9" w:rsidRDefault="00826EC9" w:rsidP="00826EC9">
      <w:pPr>
        <w:spacing w:after="80"/>
        <w:ind w:firstLine="1985"/>
        <w:jc w:val="both"/>
        <w:rPr>
          <w:rFonts w:eastAsia="Arial" w:cs="Arial"/>
          <w:b/>
          <w:sz w:val="24"/>
        </w:rPr>
      </w:pPr>
      <w:r w:rsidRPr="00826EC9">
        <w:rPr>
          <w:rFonts w:cs="Arial"/>
          <w:sz w:val="24"/>
        </w:rPr>
        <w:t xml:space="preserve">Faço saber que a Câmara Municipal </w:t>
      </w:r>
      <w:r w:rsidRPr="00826EC9">
        <w:rPr>
          <w:rFonts w:cs="Arial"/>
          <w:b/>
          <w:sz w:val="24"/>
        </w:rPr>
        <w:t>APROVOU</w:t>
      </w:r>
      <w:r w:rsidRPr="00826EC9">
        <w:rPr>
          <w:rFonts w:cs="Arial"/>
          <w:sz w:val="24"/>
        </w:rPr>
        <w:t xml:space="preserve"> e eu </w:t>
      </w:r>
      <w:r w:rsidRPr="00826EC9">
        <w:rPr>
          <w:rFonts w:cs="Arial"/>
          <w:b/>
          <w:sz w:val="24"/>
        </w:rPr>
        <w:t>PROMULGO</w:t>
      </w:r>
      <w:r w:rsidRPr="00826EC9">
        <w:rPr>
          <w:rFonts w:cs="Arial"/>
          <w:sz w:val="24"/>
        </w:rPr>
        <w:t xml:space="preserve"> a seguinte </w:t>
      </w:r>
      <w:r w:rsidRPr="00826EC9">
        <w:rPr>
          <w:rFonts w:cs="Arial"/>
          <w:b/>
          <w:sz w:val="24"/>
        </w:rPr>
        <w:t>RESOLUÇÃO</w:t>
      </w:r>
      <w:r w:rsidRPr="00826EC9">
        <w:rPr>
          <w:rFonts w:cs="Arial"/>
          <w:sz w:val="24"/>
        </w:rPr>
        <w:t>:</w:t>
      </w:r>
    </w:p>
    <w:p w14:paraId="06B81FF3" w14:textId="77777777" w:rsidR="00395EA7" w:rsidRDefault="001C4E76" w:rsidP="001C4E76">
      <w:pPr>
        <w:tabs>
          <w:tab w:val="left" w:pos="7485"/>
        </w:tabs>
        <w:spacing w:after="80"/>
        <w:jc w:val="both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ab/>
      </w:r>
    </w:p>
    <w:p w14:paraId="60AE531D" w14:textId="77777777" w:rsidR="00762156" w:rsidRDefault="001C66A6" w:rsidP="00E04912">
      <w:pPr>
        <w:spacing w:after="80"/>
        <w:ind w:firstLine="1985"/>
        <w:jc w:val="both"/>
        <w:rPr>
          <w:rFonts w:cs="Arial"/>
          <w:sz w:val="24"/>
        </w:rPr>
      </w:pPr>
      <w:r w:rsidRPr="009D3BC4">
        <w:rPr>
          <w:rFonts w:cs="Arial"/>
          <w:b/>
          <w:sz w:val="24"/>
        </w:rPr>
        <w:t>Art</w:t>
      </w:r>
      <w:r w:rsidR="001B67EE">
        <w:rPr>
          <w:rFonts w:cs="Arial"/>
          <w:b/>
          <w:sz w:val="24"/>
        </w:rPr>
        <w:t>.</w:t>
      </w:r>
      <w:r w:rsidRPr="009D3BC4">
        <w:rPr>
          <w:rFonts w:cs="Arial"/>
          <w:b/>
          <w:sz w:val="24"/>
        </w:rPr>
        <w:t xml:space="preserve"> </w:t>
      </w:r>
      <w:r w:rsidR="00B23E99" w:rsidRPr="009D3BC4">
        <w:rPr>
          <w:rFonts w:cs="Arial"/>
          <w:b/>
          <w:sz w:val="24"/>
        </w:rPr>
        <w:t xml:space="preserve">1º </w:t>
      </w:r>
      <w:r w:rsidR="000D32D3">
        <w:rPr>
          <w:rFonts w:cs="Arial"/>
          <w:sz w:val="24"/>
        </w:rPr>
        <w:t>Altera a redação do artigo 1</w:t>
      </w:r>
      <w:r w:rsidR="00E04912">
        <w:rPr>
          <w:rFonts w:cs="Arial"/>
          <w:sz w:val="24"/>
        </w:rPr>
        <w:t>5</w:t>
      </w:r>
      <w:r w:rsidR="000D32D3">
        <w:rPr>
          <w:rFonts w:cs="Arial"/>
          <w:sz w:val="24"/>
        </w:rPr>
        <w:t>, da Resolução n.º 0</w:t>
      </w:r>
      <w:r w:rsidR="00E04912">
        <w:rPr>
          <w:rFonts w:cs="Arial"/>
          <w:sz w:val="24"/>
        </w:rPr>
        <w:t>1, de 06 de outubro de 2020, que “Institui a Ouvidoria do Poder Legislativo Municipal e dá outras providências”, passando a vigorar com a seguinte redação:</w:t>
      </w:r>
    </w:p>
    <w:p w14:paraId="1AB77553" w14:textId="77777777" w:rsidR="000D32D3" w:rsidRDefault="000D32D3" w:rsidP="008641FD">
      <w:pPr>
        <w:spacing w:after="80"/>
        <w:ind w:firstLine="1985"/>
        <w:jc w:val="both"/>
        <w:rPr>
          <w:rFonts w:cs="Arial"/>
          <w:sz w:val="24"/>
        </w:rPr>
      </w:pPr>
    </w:p>
    <w:p w14:paraId="0B1CB950" w14:textId="77777777" w:rsidR="00E04912" w:rsidRDefault="00AC42B6" w:rsidP="00E04912">
      <w:pPr>
        <w:ind w:firstLine="1985"/>
        <w:jc w:val="both"/>
        <w:rPr>
          <w:rFonts w:cs="Arial"/>
          <w:sz w:val="24"/>
        </w:rPr>
      </w:pPr>
      <w:r>
        <w:rPr>
          <w:rFonts w:cs="Arial"/>
          <w:sz w:val="24"/>
        </w:rPr>
        <w:t>“</w:t>
      </w:r>
      <w:r w:rsidR="00E04912">
        <w:rPr>
          <w:rFonts w:cs="Arial"/>
          <w:sz w:val="24"/>
        </w:rPr>
        <w:t>Art. 15 A estrutura administrativa da Ouvidoria do Poder Legislativo será composta pelo Ouvidor e contará com o suporte dos servidores da Câmara Municipal para os encaminhamentos das manifestações</w:t>
      </w:r>
      <w:r w:rsidR="00CB000B">
        <w:rPr>
          <w:rFonts w:cs="Arial"/>
          <w:sz w:val="24"/>
        </w:rPr>
        <w:t>.</w:t>
      </w:r>
    </w:p>
    <w:p w14:paraId="67FDE277" w14:textId="77777777" w:rsidR="00CB000B" w:rsidRDefault="00E04912" w:rsidP="00E04912">
      <w:pPr>
        <w:ind w:firstLine="1985"/>
        <w:jc w:val="both"/>
        <w:rPr>
          <w:rFonts w:cs="Arial"/>
          <w:sz w:val="24"/>
        </w:rPr>
      </w:pPr>
      <w:r>
        <w:rPr>
          <w:rFonts w:cs="Arial"/>
          <w:sz w:val="24"/>
        </w:rPr>
        <w:t>Parágrafo único. O Ouvidor será designado pelo Presidente da Câmara</w:t>
      </w:r>
      <w:r w:rsidR="00456336">
        <w:rPr>
          <w:rFonts w:cs="Arial"/>
          <w:sz w:val="24"/>
        </w:rPr>
        <w:t>, através de Portaria,</w:t>
      </w:r>
      <w:r w:rsidR="00176D47">
        <w:rPr>
          <w:rFonts w:cs="Arial"/>
          <w:sz w:val="24"/>
        </w:rPr>
        <w:t xml:space="preserve"> escolhido</w:t>
      </w:r>
      <w:r w:rsidR="00456336">
        <w:rPr>
          <w:rFonts w:cs="Arial"/>
          <w:sz w:val="24"/>
        </w:rPr>
        <w:t xml:space="preserve"> dentre os servidores da Câmara Municipal.</w:t>
      </w:r>
      <w:r w:rsidR="00AC42B6">
        <w:rPr>
          <w:rFonts w:cs="Arial"/>
          <w:sz w:val="24"/>
        </w:rPr>
        <w:t xml:space="preserve">” </w:t>
      </w:r>
      <w:r w:rsidR="00AC42B6" w:rsidRPr="00AC42B6">
        <w:rPr>
          <w:rFonts w:cs="Arial"/>
          <w:i/>
          <w:sz w:val="24"/>
        </w:rPr>
        <w:t>(NR)</w:t>
      </w:r>
    </w:p>
    <w:p w14:paraId="11E5D61C" w14:textId="77777777" w:rsidR="000D32D3" w:rsidRDefault="000D32D3" w:rsidP="008641FD">
      <w:pPr>
        <w:spacing w:after="80"/>
        <w:ind w:firstLine="1985"/>
        <w:jc w:val="both"/>
        <w:rPr>
          <w:rFonts w:cs="Arial"/>
          <w:sz w:val="24"/>
        </w:rPr>
      </w:pPr>
    </w:p>
    <w:p w14:paraId="3953B2B5" w14:textId="77777777" w:rsidR="009D3BC4" w:rsidRPr="00E04912" w:rsidRDefault="001B67EE" w:rsidP="00E04912">
      <w:pPr>
        <w:spacing w:after="80"/>
        <w:ind w:firstLine="198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Art.</w:t>
      </w:r>
      <w:r w:rsidR="00F23C83">
        <w:rPr>
          <w:rFonts w:cs="Arial"/>
          <w:b/>
          <w:sz w:val="24"/>
        </w:rPr>
        <w:t xml:space="preserve"> 2º</w:t>
      </w:r>
      <w:r w:rsidR="00F23C83" w:rsidRPr="00E04912">
        <w:rPr>
          <w:rFonts w:cs="Arial"/>
          <w:b/>
          <w:sz w:val="24"/>
        </w:rPr>
        <w:t xml:space="preserve"> </w:t>
      </w:r>
      <w:r w:rsidR="00746749" w:rsidRPr="00E04912">
        <w:rPr>
          <w:rFonts w:cs="Arial"/>
          <w:sz w:val="24"/>
        </w:rPr>
        <w:t>E</w:t>
      </w:r>
      <w:r w:rsidR="00C801CC" w:rsidRPr="00E04912">
        <w:rPr>
          <w:rFonts w:cs="Arial"/>
          <w:sz w:val="24"/>
        </w:rPr>
        <w:t>sta</w:t>
      </w:r>
      <w:r w:rsidR="009D3BC4" w:rsidRPr="00E04912">
        <w:rPr>
          <w:rFonts w:cs="Arial"/>
          <w:sz w:val="24"/>
        </w:rPr>
        <w:t xml:space="preserve"> </w:t>
      </w:r>
      <w:r w:rsidR="00C801CC" w:rsidRPr="00E04912">
        <w:rPr>
          <w:rFonts w:cs="Arial"/>
          <w:sz w:val="24"/>
        </w:rPr>
        <w:t xml:space="preserve">Resolução </w:t>
      </w:r>
      <w:r w:rsidR="009D3BC4" w:rsidRPr="00E04912">
        <w:rPr>
          <w:rFonts w:cs="Arial"/>
          <w:sz w:val="24"/>
        </w:rPr>
        <w:t>entra em vigor na data de sua publicação.</w:t>
      </w:r>
    </w:p>
    <w:p w14:paraId="5AFBAEFB" w14:textId="77777777" w:rsidR="00826EC9" w:rsidRDefault="00826EC9" w:rsidP="00AC42B6">
      <w:pPr>
        <w:spacing w:after="80"/>
        <w:ind w:firstLine="2268"/>
        <w:jc w:val="both"/>
        <w:rPr>
          <w:rFonts w:cs="Arial"/>
          <w:b/>
          <w:sz w:val="24"/>
        </w:rPr>
      </w:pPr>
    </w:p>
    <w:p w14:paraId="0474BC3D" w14:textId="77777777" w:rsidR="0071635A" w:rsidRPr="009D3BC4" w:rsidRDefault="00AC42B6" w:rsidP="00AC42B6">
      <w:pPr>
        <w:spacing w:after="80"/>
        <w:ind w:firstLine="2268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 xml:space="preserve">Sala </w:t>
      </w:r>
      <w:r w:rsidR="0071635A" w:rsidRPr="009D3BC4">
        <w:rPr>
          <w:rFonts w:cs="Arial"/>
          <w:b/>
          <w:sz w:val="24"/>
        </w:rPr>
        <w:t>da Câmara Municipal de Boa Vista do Sul,</w:t>
      </w:r>
      <w:r w:rsidR="00345899">
        <w:rPr>
          <w:rFonts w:cs="Arial"/>
          <w:b/>
          <w:sz w:val="24"/>
        </w:rPr>
        <w:t xml:space="preserve"> RS,</w:t>
      </w:r>
      <w:r w:rsidR="0071635A" w:rsidRPr="009D3BC4">
        <w:rPr>
          <w:rFonts w:cs="Arial"/>
          <w:b/>
          <w:sz w:val="24"/>
        </w:rPr>
        <w:t xml:space="preserve"> aos </w:t>
      </w:r>
      <w:r w:rsidR="00826EC9">
        <w:rPr>
          <w:rFonts w:cs="Arial"/>
          <w:b/>
          <w:sz w:val="24"/>
        </w:rPr>
        <w:t xml:space="preserve">oito dias </w:t>
      </w:r>
      <w:r w:rsidR="0071635A" w:rsidRPr="009D3BC4">
        <w:rPr>
          <w:rFonts w:cs="Arial"/>
          <w:b/>
          <w:sz w:val="24"/>
        </w:rPr>
        <w:t xml:space="preserve">do mês de </w:t>
      </w:r>
      <w:r w:rsidR="00826EC9">
        <w:rPr>
          <w:rFonts w:cs="Arial"/>
          <w:b/>
          <w:sz w:val="24"/>
        </w:rPr>
        <w:t xml:space="preserve">março </w:t>
      </w:r>
      <w:r w:rsidR="0011051D" w:rsidRPr="009D3BC4">
        <w:rPr>
          <w:rFonts w:cs="Arial"/>
          <w:b/>
          <w:sz w:val="24"/>
        </w:rPr>
        <w:t xml:space="preserve">de </w:t>
      </w:r>
      <w:r w:rsidR="009A5C50">
        <w:rPr>
          <w:rFonts w:cs="Arial"/>
          <w:b/>
          <w:sz w:val="24"/>
        </w:rPr>
        <w:t xml:space="preserve">dois mil e vinte e </w:t>
      </w:r>
      <w:r w:rsidR="00E04912">
        <w:rPr>
          <w:rFonts w:cs="Arial"/>
          <w:b/>
          <w:sz w:val="24"/>
        </w:rPr>
        <w:t>três</w:t>
      </w:r>
      <w:r w:rsidR="0071635A" w:rsidRPr="009D3BC4">
        <w:rPr>
          <w:rFonts w:cs="Arial"/>
          <w:b/>
          <w:sz w:val="24"/>
        </w:rPr>
        <w:t>.</w:t>
      </w:r>
    </w:p>
    <w:p w14:paraId="0D66169A" w14:textId="77777777" w:rsidR="00345899" w:rsidRPr="009D3BC4" w:rsidRDefault="00345899" w:rsidP="008641FD">
      <w:pPr>
        <w:spacing w:after="80"/>
        <w:jc w:val="both"/>
        <w:rPr>
          <w:rFonts w:cs="Arial"/>
          <w:sz w:val="24"/>
        </w:rPr>
      </w:pPr>
    </w:p>
    <w:p w14:paraId="207DCC64" w14:textId="77777777" w:rsidR="0071635A" w:rsidRPr="009D3BC4" w:rsidRDefault="00F627BF" w:rsidP="00456336">
      <w:pPr>
        <w:spacing w:after="8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Ver. </w:t>
      </w:r>
      <w:r w:rsidR="00E04912">
        <w:rPr>
          <w:rFonts w:cs="Arial"/>
          <w:b/>
          <w:sz w:val="24"/>
        </w:rPr>
        <w:t>GLADEMIR MANICA</w:t>
      </w:r>
    </w:p>
    <w:p w14:paraId="1516E5E2" w14:textId="77777777" w:rsidR="0071635A" w:rsidRDefault="0071635A" w:rsidP="00456336">
      <w:pPr>
        <w:spacing w:after="80" w:line="240" w:lineRule="auto"/>
        <w:jc w:val="center"/>
        <w:rPr>
          <w:rFonts w:cs="Arial"/>
          <w:b/>
          <w:sz w:val="24"/>
        </w:rPr>
      </w:pPr>
      <w:r w:rsidRPr="009D3BC4">
        <w:rPr>
          <w:rFonts w:cs="Arial"/>
          <w:b/>
          <w:sz w:val="24"/>
        </w:rPr>
        <w:t>PRESIDENTE</w:t>
      </w:r>
      <w:r w:rsidR="00F627BF">
        <w:rPr>
          <w:rFonts w:cs="Arial"/>
          <w:b/>
          <w:sz w:val="24"/>
        </w:rPr>
        <w:t xml:space="preserve"> DA CÂMARA</w:t>
      </w:r>
    </w:p>
    <w:p w14:paraId="2A7DC281" w14:textId="77777777" w:rsidR="00F627BF" w:rsidRDefault="00F627BF" w:rsidP="00456336">
      <w:pPr>
        <w:spacing w:after="80" w:line="240" w:lineRule="auto"/>
        <w:jc w:val="center"/>
        <w:rPr>
          <w:rFonts w:cs="Arial"/>
          <w:b/>
          <w:sz w:val="24"/>
        </w:rPr>
      </w:pPr>
    </w:p>
    <w:p w14:paraId="359B9991" w14:textId="77777777" w:rsidR="00F627BF" w:rsidRDefault="00F627BF" w:rsidP="00456336">
      <w:pPr>
        <w:spacing w:after="80" w:line="240" w:lineRule="auto"/>
        <w:jc w:val="center"/>
        <w:rPr>
          <w:rFonts w:cs="Arial"/>
          <w:b/>
          <w:sz w:val="24"/>
        </w:rPr>
      </w:pPr>
    </w:p>
    <w:p w14:paraId="2D5F2D30" w14:textId="77777777" w:rsidR="00EF65FC" w:rsidRPr="009D3BC4" w:rsidRDefault="00EF65FC" w:rsidP="00456336">
      <w:pPr>
        <w:spacing w:after="80" w:line="240" w:lineRule="auto"/>
        <w:jc w:val="center"/>
        <w:rPr>
          <w:rFonts w:cs="Arial"/>
          <w:b/>
          <w:sz w:val="24"/>
        </w:rPr>
      </w:pPr>
    </w:p>
    <w:p w14:paraId="3755584A" w14:textId="77777777" w:rsidR="0071635A" w:rsidRPr="007A35ED" w:rsidRDefault="00E04912" w:rsidP="00456336">
      <w:pPr>
        <w:tabs>
          <w:tab w:val="left" w:pos="5133"/>
        </w:tabs>
        <w:spacing w:after="80" w:line="240" w:lineRule="auto"/>
        <w:rPr>
          <w:rFonts w:cs="Arial"/>
          <w:sz w:val="24"/>
        </w:rPr>
      </w:pPr>
      <w:r>
        <w:rPr>
          <w:rFonts w:cs="Arial"/>
          <w:sz w:val="24"/>
        </w:rPr>
        <w:t>Antonio Remonti</w:t>
      </w:r>
      <w:r w:rsidR="00456336">
        <w:rPr>
          <w:rFonts w:cs="Arial"/>
          <w:sz w:val="24"/>
        </w:rPr>
        <w:tab/>
      </w:r>
    </w:p>
    <w:p w14:paraId="6028DE28" w14:textId="77777777" w:rsidR="0071635A" w:rsidRDefault="00E04912" w:rsidP="00345899">
      <w:pPr>
        <w:spacing w:after="80"/>
        <w:rPr>
          <w:rFonts w:cs="Arial"/>
          <w:sz w:val="24"/>
        </w:rPr>
      </w:pPr>
      <w:r>
        <w:rPr>
          <w:rFonts w:cs="Arial"/>
          <w:sz w:val="24"/>
        </w:rPr>
        <w:t>Primeiro Secretário</w:t>
      </w:r>
      <w:r w:rsidR="007A35ED" w:rsidRPr="007A35ED">
        <w:rPr>
          <w:rFonts w:cs="Arial"/>
          <w:sz w:val="24"/>
        </w:rPr>
        <w:t xml:space="preserve"> </w:t>
      </w:r>
    </w:p>
    <w:sectPr w:rsidR="0071635A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CE5F" w14:textId="77777777" w:rsidR="00483FBC" w:rsidRDefault="00483FBC">
      <w:r>
        <w:separator/>
      </w:r>
    </w:p>
  </w:endnote>
  <w:endnote w:type="continuationSeparator" w:id="0">
    <w:p w14:paraId="763BF8AA" w14:textId="77777777" w:rsidR="00483FBC" w:rsidRDefault="0048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968F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EF65F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41ADA771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mail:camaravereadores@boavistadosul.rs.gov.br</w:t>
    </w:r>
  </w:p>
  <w:p w14:paraId="3DFD7C6F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409B74C2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3CFC" w14:textId="77777777" w:rsidR="00483FBC" w:rsidRDefault="00483FBC">
      <w:r>
        <w:separator/>
      </w:r>
    </w:p>
  </w:footnote>
  <w:footnote w:type="continuationSeparator" w:id="0">
    <w:p w14:paraId="3E54DC45" w14:textId="77777777" w:rsidR="00483FBC" w:rsidRDefault="0048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2FFA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E26AD9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4739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008FE7" wp14:editId="489D7A6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E2B1E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15C5934" wp14:editId="1ED6E20E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08F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5C6E2B1E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15C5934" wp14:editId="1ED6E20E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864091B" w14:textId="77777777" w:rsidR="00910BE7" w:rsidRDefault="00910BE7">
    <w:pPr>
      <w:jc w:val="center"/>
    </w:pPr>
  </w:p>
  <w:p w14:paraId="10BE41E1" w14:textId="77777777" w:rsidR="00910BE7" w:rsidRDefault="00910BE7">
    <w:pPr>
      <w:jc w:val="center"/>
    </w:pPr>
  </w:p>
  <w:p w14:paraId="6DF20BE2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79BED150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975FFC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513132">
    <w:abstractNumId w:val="4"/>
  </w:num>
  <w:num w:numId="2" w16cid:durableId="1630359963">
    <w:abstractNumId w:val="9"/>
  </w:num>
  <w:num w:numId="3" w16cid:durableId="1166944067">
    <w:abstractNumId w:val="6"/>
  </w:num>
  <w:num w:numId="4" w16cid:durableId="58481719">
    <w:abstractNumId w:val="7"/>
  </w:num>
  <w:num w:numId="5" w16cid:durableId="1160270044">
    <w:abstractNumId w:val="5"/>
  </w:num>
  <w:num w:numId="6" w16cid:durableId="1969896018">
    <w:abstractNumId w:val="1"/>
  </w:num>
  <w:num w:numId="7" w16cid:durableId="1993944917">
    <w:abstractNumId w:val="10"/>
  </w:num>
  <w:num w:numId="8" w16cid:durableId="706837169">
    <w:abstractNumId w:val="11"/>
  </w:num>
  <w:num w:numId="9" w16cid:durableId="873927177">
    <w:abstractNumId w:val="3"/>
  </w:num>
  <w:num w:numId="10" w16cid:durableId="1059592105">
    <w:abstractNumId w:val="2"/>
  </w:num>
  <w:num w:numId="11" w16cid:durableId="902251101">
    <w:abstractNumId w:val="8"/>
  </w:num>
  <w:num w:numId="12" w16cid:durableId="22819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27ECC"/>
    <w:rsid w:val="000761C8"/>
    <w:rsid w:val="000904CB"/>
    <w:rsid w:val="000B5C83"/>
    <w:rsid w:val="000D32D3"/>
    <w:rsid w:val="000D5F68"/>
    <w:rsid w:val="000E2AD0"/>
    <w:rsid w:val="00106E7B"/>
    <w:rsid w:val="0011051D"/>
    <w:rsid w:val="00112DA1"/>
    <w:rsid w:val="00113EED"/>
    <w:rsid w:val="00130BFC"/>
    <w:rsid w:val="00131174"/>
    <w:rsid w:val="00136E88"/>
    <w:rsid w:val="00155797"/>
    <w:rsid w:val="00161AA0"/>
    <w:rsid w:val="001632D6"/>
    <w:rsid w:val="00176D47"/>
    <w:rsid w:val="00183006"/>
    <w:rsid w:val="00196600"/>
    <w:rsid w:val="00196D53"/>
    <w:rsid w:val="001A4CBF"/>
    <w:rsid w:val="001B67EE"/>
    <w:rsid w:val="001C4B83"/>
    <w:rsid w:val="001C4E76"/>
    <w:rsid w:val="001C66A6"/>
    <w:rsid w:val="001F5F31"/>
    <w:rsid w:val="0020085E"/>
    <w:rsid w:val="002009F5"/>
    <w:rsid w:val="00211573"/>
    <w:rsid w:val="00217A62"/>
    <w:rsid w:val="00230C58"/>
    <w:rsid w:val="00242683"/>
    <w:rsid w:val="0029472C"/>
    <w:rsid w:val="002A3B6A"/>
    <w:rsid w:val="002B04CB"/>
    <w:rsid w:val="002C1E4A"/>
    <w:rsid w:val="002F2442"/>
    <w:rsid w:val="00304A01"/>
    <w:rsid w:val="0034484E"/>
    <w:rsid w:val="00345899"/>
    <w:rsid w:val="003565DE"/>
    <w:rsid w:val="00357BC4"/>
    <w:rsid w:val="0037585E"/>
    <w:rsid w:val="00395EA7"/>
    <w:rsid w:val="003A3F99"/>
    <w:rsid w:val="003D4F16"/>
    <w:rsid w:val="003D5808"/>
    <w:rsid w:val="003D7086"/>
    <w:rsid w:val="00406627"/>
    <w:rsid w:val="00411C38"/>
    <w:rsid w:val="00420B31"/>
    <w:rsid w:val="00431C6E"/>
    <w:rsid w:val="004324AD"/>
    <w:rsid w:val="004473B7"/>
    <w:rsid w:val="00456336"/>
    <w:rsid w:val="004662EE"/>
    <w:rsid w:val="00474645"/>
    <w:rsid w:val="00483FBC"/>
    <w:rsid w:val="004E0FAF"/>
    <w:rsid w:val="004F2FC6"/>
    <w:rsid w:val="005063AA"/>
    <w:rsid w:val="00511122"/>
    <w:rsid w:val="00540157"/>
    <w:rsid w:val="00540346"/>
    <w:rsid w:val="005439EA"/>
    <w:rsid w:val="0055126C"/>
    <w:rsid w:val="00565EC8"/>
    <w:rsid w:val="00572A42"/>
    <w:rsid w:val="00583626"/>
    <w:rsid w:val="005B0C85"/>
    <w:rsid w:val="005B7543"/>
    <w:rsid w:val="005C1B1D"/>
    <w:rsid w:val="005D0D93"/>
    <w:rsid w:val="005E4076"/>
    <w:rsid w:val="005F2021"/>
    <w:rsid w:val="00625867"/>
    <w:rsid w:val="00631B1E"/>
    <w:rsid w:val="00636350"/>
    <w:rsid w:val="00642199"/>
    <w:rsid w:val="006771B1"/>
    <w:rsid w:val="00687835"/>
    <w:rsid w:val="006A1720"/>
    <w:rsid w:val="006A4628"/>
    <w:rsid w:val="006C1F0E"/>
    <w:rsid w:val="006C325D"/>
    <w:rsid w:val="006C5F1A"/>
    <w:rsid w:val="006E5B48"/>
    <w:rsid w:val="007033E4"/>
    <w:rsid w:val="0071635A"/>
    <w:rsid w:val="0072013B"/>
    <w:rsid w:val="00746749"/>
    <w:rsid w:val="00757FAE"/>
    <w:rsid w:val="00762156"/>
    <w:rsid w:val="0077265C"/>
    <w:rsid w:val="0077377C"/>
    <w:rsid w:val="0079248D"/>
    <w:rsid w:val="007978CF"/>
    <w:rsid w:val="007A35ED"/>
    <w:rsid w:val="007B5A5D"/>
    <w:rsid w:val="007C26E9"/>
    <w:rsid w:val="007D1F1B"/>
    <w:rsid w:val="007E674C"/>
    <w:rsid w:val="008217AD"/>
    <w:rsid w:val="00826EC9"/>
    <w:rsid w:val="00832A4F"/>
    <w:rsid w:val="008359C0"/>
    <w:rsid w:val="0084052A"/>
    <w:rsid w:val="0084277A"/>
    <w:rsid w:val="008440FD"/>
    <w:rsid w:val="00844B5B"/>
    <w:rsid w:val="008604E2"/>
    <w:rsid w:val="008641FD"/>
    <w:rsid w:val="0087213D"/>
    <w:rsid w:val="008A3D28"/>
    <w:rsid w:val="008C09DB"/>
    <w:rsid w:val="008C12A0"/>
    <w:rsid w:val="008C31FB"/>
    <w:rsid w:val="008D30A4"/>
    <w:rsid w:val="008D6EFB"/>
    <w:rsid w:val="008D7D7E"/>
    <w:rsid w:val="00910BE7"/>
    <w:rsid w:val="00917690"/>
    <w:rsid w:val="009438C9"/>
    <w:rsid w:val="00971950"/>
    <w:rsid w:val="00975059"/>
    <w:rsid w:val="00975FFC"/>
    <w:rsid w:val="0098524C"/>
    <w:rsid w:val="00986655"/>
    <w:rsid w:val="00997D45"/>
    <w:rsid w:val="009A5C50"/>
    <w:rsid w:val="009B5B00"/>
    <w:rsid w:val="009C755C"/>
    <w:rsid w:val="009D3BC4"/>
    <w:rsid w:val="009E1834"/>
    <w:rsid w:val="00A01F2F"/>
    <w:rsid w:val="00A0285F"/>
    <w:rsid w:val="00A0296F"/>
    <w:rsid w:val="00A147B9"/>
    <w:rsid w:val="00A22886"/>
    <w:rsid w:val="00A302E7"/>
    <w:rsid w:val="00A52998"/>
    <w:rsid w:val="00A73A08"/>
    <w:rsid w:val="00A868B9"/>
    <w:rsid w:val="00A96806"/>
    <w:rsid w:val="00AA0AAF"/>
    <w:rsid w:val="00AA1C20"/>
    <w:rsid w:val="00AC2BED"/>
    <w:rsid w:val="00AC42B6"/>
    <w:rsid w:val="00AC4AD5"/>
    <w:rsid w:val="00AE395E"/>
    <w:rsid w:val="00AE4F3F"/>
    <w:rsid w:val="00AF057E"/>
    <w:rsid w:val="00AF69FE"/>
    <w:rsid w:val="00AF75A1"/>
    <w:rsid w:val="00B1346C"/>
    <w:rsid w:val="00B154BC"/>
    <w:rsid w:val="00B23E99"/>
    <w:rsid w:val="00B248F3"/>
    <w:rsid w:val="00B24C05"/>
    <w:rsid w:val="00B54998"/>
    <w:rsid w:val="00B61517"/>
    <w:rsid w:val="00B75240"/>
    <w:rsid w:val="00B86730"/>
    <w:rsid w:val="00B90088"/>
    <w:rsid w:val="00B92D9D"/>
    <w:rsid w:val="00B97F86"/>
    <w:rsid w:val="00BC285F"/>
    <w:rsid w:val="00BD594C"/>
    <w:rsid w:val="00BE67F5"/>
    <w:rsid w:val="00C029F4"/>
    <w:rsid w:val="00C16FF2"/>
    <w:rsid w:val="00C2411F"/>
    <w:rsid w:val="00C26710"/>
    <w:rsid w:val="00C26EC8"/>
    <w:rsid w:val="00C3736E"/>
    <w:rsid w:val="00C64156"/>
    <w:rsid w:val="00C76290"/>
    <w:rsid w:val="00C801CC"/>
    <w:rsid w:val="00C90B4A"/>
    <w:rsid w:val="00C94114"/>
    <w:rsid w:val="00CB000B"/>
    <w:rsid w:val="00CB4D1D"/>
    <w:rsid w:val="00CC034F"/>
    <w:rsid w:val="00CE0F65"/>
    <w:rsid w:val="00CE4224"/>
    <w:rsid w:val="00CE7912"/>
    <w:rsid w:val="00D03387"/>
    <w:rsid w:val="00D379B4"/>
    <w:rsid w:val="00D737B2"/>
    <w:rsid w:val="00D82B1E"/>
    <w:rsid w:val="00D91AD4"/>
    <w:rsid w:val="00D94DE9"/>
    <w:rsid w:val="00DC57C2"/>
    <w:rsid w:val="00DD6220"/>
    <w:rsid w:val="00DD69F4"/>
    <w:rsid w:val="00DF030D"/>
    <w:rsid w:val="00DF330B"/>
    <w:rsid w:val="00DF441F"/>
    <w:rsid w:val="00DF60FB"/>
    <w:rsid w:val="00DF7605"/>
    <w:rsid w:val="00DF7642"/>
    <w:rsid w:val="00E04912"/>
    <w:rsid w:val="00E121F8"/>
    <w:rsid w:val="00E27616"/>
    <w:rsid w:val="00E3193B"/>
    <w:rsid w:val="00E32E0E"/>
    <w:rsid w:val="00E34459"/>
    <w:rsid w:val="00E515F5"/>
    <w:rsid w:val="00E60C5B"/>
    <w:rsid w:val="00E64133"/>
    <w:rsid w:val="00E7615C"/>
    <w:rsid w:val="00E81538"/>
    <w:rsid w:val="00E92E4F"/>
    <w:rsid w:val="00E96848"/>
    <w:rsid w:val="00EB3424"/>
    <w:rsid w:val="00EB6B4D"/>
    <w:rsid w:val="00EC74F7"/>
    <w:rsid w:val="00ED2C97"/>
    <w:rsid w:val="00EF65FC"/>
    <w:rsid w:val="00F0349D"/>
    <w:rsid w:val="00F23C83"/>
    <w:rsid w:val="00F328E8"/>
    <w:rsid w:val="00F547A3"/>
    <w:rsid w:val="00F627BF"/>
    <w:rsid w:val="00F62B04"/>
    <w:rsid w:val="00FA1A0B"/>
    <w:rsid w:val="00FC551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7FA40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menta-Corpo">
    <w:name w:val="Ementa - Corpo"/>
    <w:basedOn w:val="Normal"/>
    <w:uiPriority w:val="99"/>
    <w:rsid w:val="00AC42B6"/>
    <w:pPr>
      <w:spacing w:line="240" w:lineRule="auto"/>
      <w:ind w:left="2835"/>
      <w:jc w:val="both"/>
    </w:pPr>
    <w:rPr>
      <w:rFonts w:ascii="Ecofont Vera Sans" w:hAnsi="Ecofont Vera Sans" w:cs="Arial"/>
      <w:b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A3762-F0A9-4EFA-B4B4-1A3E1E1A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2015-12-17T13:15:00Z</cp:lastPrinted>
  <dcterms:created xsi:type="dcterms:W3CDTF">2023-03-08T19:56:00Z</dcterms:created>
  <dcterms:modified xsi:type="dcterms:W3CDTF">2023-03-08T19:56:00Z</dcterms:modified>
</cp:coreProperties>
</file>